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建筑学（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2019收录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ARTS &amp; HU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MANITIES CITATION INDEX - ARCHITECTURE - JOURNAL LIST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Total journals: 52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A + U-ARCHITECTURE AND URBANISM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0389-9160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 &amp; U PUBL CO LTD, 30-8 YUSHIMA 2-CHOME BUNKYO-KU, TOKYO, JAPAN, 113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ARCHITECT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1935-7001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1935-7001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HANLEY WOOD, LLC, ONE THOMAS CIRCLE, NW, STE 600, WASHINGTON, USA, DC, 20005-5701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ARCHITECTURA-ZEITSCHRIFT FUR GESCHICHTE DER BAUKUNST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0044-863X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KUNSTVERLAG GMBH, NYMPHENBURGER STR 84, MUNICH, GERMANY, 80636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 ARCHITECTURAL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0003-8504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1554-2769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 PERIODICALS, INC, ONE MONTGOMERY ST, SUITE 1200, SAN FRANCISCO, USA, CA, 94104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 ARCHITECTURAL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0066-622X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2059-5670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CAMBRIDGE UNIV PRESS, EDINBURGH BLDG, SHAFTESBURY RD, CAMBRIDGE, ENGLAND, CB2 8RU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 ARCHITECTURAL RECORD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0003-858X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MCGRAW HILL INC, 1221 AVENUE OF THE AMERICAS, NEW YORK, USA, NY, 10020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 ARCHITECTURAL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0003-861X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EMAP BUSINESS PUBLISHING LTD, 151 ROSEBERY AVE, LONDON, ENGLAND, EC1R 4QX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 ARCHITECTURAL SCIENCE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0003-8628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1758-9622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 ARCHITECTURAL THEORY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1326-4826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1755-0475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 ARCHITEKTURA &amp; URBANIZMUS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0044-8680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HISTORY SLOVAK ACAD SCIENCES, DEPT ARCHITECTURE INST, KLEMENSOVA 19, BRATISLAVA, SLOVAKIA, 814 99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 ARQ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0717-6996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0717-6996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PONTIFICIA UNIV CATOLICA CHILE, ESCUELA ARQUITECTURA, EL COMENDADOR 1916, SANTIAGO, CHILE, 00000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12. ARQ-ARCHITECTURAL RESEARCH QUARTERLY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1359-1355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1474-0516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CAMBRIDGE UNIV PRESS, EDINBURGH BLDG, SHAFTESBURY RD, CAMBRIDGE, ENGLAND, CB2 8RU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13. ARQUITETURA REVISTA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1808-5741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EDITORA UNISINOS, DIVISAO DE PERIODICIOS, CAIXA POSTAL 275, SAO LEOPOLDO, BRAZIL, RS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14. BUILDINGS &amp; LANDSCAPES-JOURNAL OF THE VERNACULAR ARCHITECTURE FORUM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1936-0886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1934-6832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MINNESOTA PRESS, MILL PLACE, SUITE 290 111 THIRD AVE S, MINNEAPOLIS, USA, MN, 55401-2520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15. BULLETIN MONUMENTAL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0007-473X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SOC FR ARCHEOLOGIE MUSEE MONUMENT FRANCAIS, PALAIS DE CHAILLOT AILE DE PARIS, PARIS, FRANCE, 75016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16. CHANGE OVER TIME-AN INTERNATIONAL JOURNAL OF CONSERVATION AND THE BUILT ENVIRONMENT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2153-053X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2153-0548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PENNSYLVANIA PRESS, JOURNALS DIVISION, 3905 SPRUCE STREET, PHILADELPHIA, USA, PA, 19104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17. CONSTRUCTION HISTORY-INTERNATIONAL JOURNAL OF THE CONSTRUCTION HISTORY SOCIETY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0267-7768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CONSTRUCTION HISTORY SOC, C/O DEPT ARCHITECTURE, CAMBRIDGE UNIV, 1-5 SCROOPE TERRACE, CAMBRIDGE, ENGLAND, CB1 1PX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18. DENKMALPFLEGE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0947-031X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KUNSTVERLAG GMBH, NYMPHENBURGER STR 84, MUNICH, GERMANY, 80636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19. DESIGN ISSUES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0747-9360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1531-4790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20. DISEGNARE IDEE IMMAGINI-IDEAS IMAGES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1123-9247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1123-9247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GANGEMI EDITORE SPA, PIAZZA SAN PANTALEO 4, ROME, ITALY, 00186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21. EGA-REVISTA DE EXPRESION GRAFICA ARQUITECTONICA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1133-6137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2254-6103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UNIVERSITAT POLITECNICA VALENCIA, DEPT EXPRESION GRAFICA, CAMINO DE VERA S-N, VALENCIA, SPAIN, 46022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22. FUTURE ANTERIOR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1549-9715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1934-6026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MINNESOTA PRESS, MILL PLACE, SUITE 290 111 THIRD AVE S, MINNEAPOLIS, USA, MN, 55401-2520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23. HOME CULTURES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1740-6315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1751-7427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24. INTERIORS-DESIGN ARCHITECTURE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2041-9112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2041-9120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25. INTERNATIONAL JOURNAL OF ARCHITECTURAL HERITAGE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1558-3058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1558-3066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INC, 530 WALNUT STREET, STE 850, PHILADELPHIA, USA, PA, 19106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"http://mjl.clarivate.com/cgi-bin/jrnlst/jloptions.cgi?PC=T"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Engineering, Computing &amp; Technology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26. INTERNATIONAL JOURNAL OF ISLAMIC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2045-5895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2045-5909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INTELLECT LTD, THE MILL, PARNALL RD, BRISTOL, ENGLAND, BS16 3JG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27. JOURNAL OF ARCHITECTURAL CONSERVATION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1355-6207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2326-6384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28. JOURNAL OF ARCHITECTURAL EDUCATION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1046-4883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1531-314X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INC, 530 WALNUT STREET, STE 850, PHILADELPHIA, USA, PA, 19106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29. JOURNAL OF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1360-2365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1466-4410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30. JOURNAL OF ASIAN ARCHITECTURE AND BUILDING ENGINEERING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1346-7581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1347-2852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ARCHITECTURAL INST JAPAN, 5-26-20 SHIBA, MINATO-KU, TOKYO, JAPAN, 108-8414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31. JOURNAL OF GREEN BUILDING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1552-6100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1943-4618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COLLEGE PUBLISHING, 12309 LYNWOOD DR, GLEN ALLEN, USA, VA, 23059</w:t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32. JOURNAL OF INTERIOR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1071-7641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1939-1668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 PERIODICALS, INC, ONE MONTGOMERY ST, SUITE 1200, SAN FRANCISCO, USA, CA, 94104</w:t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33. JOURNAL OF LANDSCAPE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1862-6033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1862-6033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34. JOURNAL OF THE SOCIETY OF ARCHITECTURAL HISTORIANS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0037-9808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2150-5926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SOC ARCHITECTURAL HISTORIANS, 1365 NORTH ASTOR ST, CHICAGO, USA, IL, 60610-2144</w:t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35. LANDSCAPE ARCHITECTURE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0023-8031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0023-8031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AMER SOC LANDSCAPE ARCHITECTS, 636 EYE ST, NW, WASHINGTON, USA, DC, 20001-3736</w:t>
      </w:r>
    </w:p>
    <w:p>
      <w:pPr>
        <w:keepNext w:val="0"/>
        <w:keepLines w:val="0"/>
        <w:widowControl/>
        <w:numPr>
          <w:ilvl w:val="0"/>
          <w:numId w:val="3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36. LOTUS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1124-9064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ELECTA PERIODICI SRL, VIA D TRENTACOSTE 7, MILAN, ITALY, 20134</w:t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37. METU JOURNAL OF THE FACULTY OF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0258-5316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0258-5316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MIDDLE EAST TECHNICAL UNIV, MIDDLE EAST TECHNICAL UNIV, FAC ARCHITECTURE, INONU BULVARI, ANKARA, TURKEY, 06531</w:t>
      </w:r>
    </w:p>
    <w:p>
      <w:pPr>
        <w:keepNext w:val="0"/>
        <w:keepLines w:val="0"/>
        <w:widowControl/>
        <w:numPr>
          <w:ilvl w:val="0"/>
          <w:numId w:val="3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38. MUQARNAS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0732-2992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2211-8993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BRILL, PO BOX 9000, LEIDEN, NETHERLANDS, 2300 PA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39. NEXUS NETWORK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1590-5896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1522-4600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KIM WILLIAMS BOOKS, CORSO REGINA MARGHERITA, 72, TORINO, ITALY, 10153</w:t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40. OPEN HOUSE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0168-2601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0168-2601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OPEN HOUSE INT, URBAN INTERNATIONAL PRESS, PO BOX 74, GATESHEAD, TYNE &amp; WEAR, GREAT BRITAIN, ENGLAND, NE9 5UZ</w:t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41. PLANNING PERSPECTIVES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0266-5433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1466-4518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42. PROSTOR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1330-0652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1333-9117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ZAGREB FAC ARCHITECTURE, KACICEVA 26, ZAGREB, CROATIA, HR-10000</w:t>
      </w:r>
    </w:p>
    <w:p>
      <w:pPr>
        <w:keepNext w:val="0"/>
        <w:keepLines w:val="0"/>
        <w:widowControl/>
        <w:numPr>
          <w:ilvl w:val="0"/>
          <w:numId w:val="4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43. PROYECTO PROGRESO ARQUITECTURA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2171-6897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2173-1616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SEVILLA, EDITORIAL, SECRETARIADO PUBLICACIONES, C/ PORVENIR, NO 27, SEVILLE, SPAIN, 41013</w:t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44. RA-REVISTA DE ARQUITECTURA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1138-5596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2254-6332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NAVARRA, UNIV NAVARRA, PAMPLONA, SPAIN, NAVARRA, E-31080</w:t>
      </w:r>
    </w:p>
    <w:p>
      <w:pPr>
        <w:keepNext w:val="0"/>
        <w:keepLines w:val="0"/>
        <w:widowControl/>
        <w:numPr>
          <w:ilvl w:val="0"/>
          <w:numId w:val="4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45. REVISTA 180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0718-2309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0718-2309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DIEGO PORTALES, REPUBLICA 180, SANTIAGO, CHILE, 00000</w:t>
      </w:r>
    </w:p>
    <w:p>
      <w:pPr>
        <w:keepNext w:val="0"/>
        <w:keepLines w:val="0"/>
        <w:widowControl/>
        <w:numPr>
          <w:ilvl w:val="0"/>
          <w:numId w:val="4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46. SPACE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1228-2472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SPACE MAGAZINE, 52-20 YEONHUI-RO, SEODAEMUN-GU, SEOUL, SOUTH KOREA, 120-830</w:t>
      </w:r>
    </w:p>
    <w:p>
      <w:pPr>
        <w:keepNext w:val="0"/>
        <w:keepLines w:val="0"/>
        <w:widowControl/>
        <w:numPr>
          <w:ilvl w:val="0"/>
          <w:numId w:val="4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47. STUDIES IN HISTORY AND THEORY OF ARCHITECTURE-STUDII DE ISTORIA SI TEORIA ARHITECTURII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2344-6544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2457-1687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EDITURA UNIV ION MINCU, 18-20 ACADEMIEI ST, BUCHAREST, ROMANIA, 010014</w:t>
      </w:r>
    </w:p>
    <w:p>
      <w:pPr>
        <w:keepNext w:val="0"/>
        <w:keepLines w:val="0"/>
        <w:widowControl/>
        <w:numPr>
          <w:ilvl w:val="0"/>
          <w:numId w:val="4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48. STUDIES IN THE HISTORY OF GARDENS &amp; DESIGNED LANDSCAPES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1460-1176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1943-2186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49. TRANSACTIONS OF THE ANCIENT MONUMENTS SOCIETY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0951-001X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ANCIENT MONUMENTS SOC, ST ANNS VESTRY HALL, 2 CHURCH ENTRY, LONDON, ENGLAND, EC4V 5HB</w:t>
      </w:r>
    </w:p>
    <w:p>
      <w:pPr>
        <w:keepNext w:val="0"/>
        <w:keepLines w:val="0"/>
        <w:widowControl/>
        <w:numPr>
          <w:ilvl w:val="0"/>
          <w:numId w:val="4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50. URBAN DESIGN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1357-5317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1468-4519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PALGRAVE MACMILLAN LTD, BRUNEL RD BLDG, HOUNDMILLS, BASINGSTOKE, ENGLAND, HANTS, RG21 6XS</w:t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51. URBAN MORPHOLOGY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1027-4278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1027-4278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INT SEMINAR URBAN FORM, UNIV CHICAGO, COMMITTEE GEOGRAPHICAL STUDIES, 5828 S UNIVERSITY AVE, CHICAGO, USA, IL, 60637-1583</w:t>
      </w:r>
    </w:p>
    <w:p>
      <w:pPr>
        <w:keepNext w:val="0"/>
        <w:keepLines w:val="0"/>
        <w:widowControl/>
        <w:numPr>
          <w:ilvl w:val="0"/>
          <w:numId w:val="5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52. VERNACULAR ARCHITECTURE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0305-5477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1749-6292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5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00922"/>
    <w:multiLevelType w:val="multilevel"/>
    <w:tmpl w:val="810009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480E740"/>
    <w:multiLevelType w:val="multilevel"/>
    <w:tmpl w:val="8480E74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55028A5"/>
    <w:multiLevelType w:val="multilevel"/>
    <w:tmpl w:val="855028A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A66DF38"/>
    <w:multiLevelType w:val="multilevel"/>
    <w:tmpl w:val="8A66DF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8B7EB23B"/>
    <w:multiLevelType w:val="multilevel"/>
    <w:tmpl w:val="8B7EB23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93AC9F57"/>
    <w:multiLevelType w:val="multilevel"/>
    <w:tmpl w:val="93AC9F5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98CDF1BB"/>
    <w:multiLevelType w:val="multilevel"/>
    <w:tmpl w:val="98CDF1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9C1D2FC2"/>
    <w:multiLevelType w:val="multilevel"/>
    <w:tmpl w:val="9C1D2F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A0396648"/>
    <w:multiLevelType w:val="multilevel"/>
    <w:tmpl w:val="A03966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A29CDC97"/>
    <w:multiLevelType w:val="multilevel"/>
    <w:tmpl w:val="A29CDC9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A690EEB5"/>
    <w:multiLevelType w:val="multilevel"/>
    <w:tmpl w:val="A690EE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A698E33C"/>
    <w:multiLevelType w:val="multilevel"/>
    <w:tmpl w:val="A698E33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AB54CCD4"/>
    <w:multiLevelType w:val="multilevel"/>
    <w:tmpl w:val="AB54CCD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ABCBE933"/>
    <w:multiLevelType w:val="multilevel"/>
    <w:tmpl w:val="ABCBE9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BDB888BB"/>
    <w:multiLevelType w:val="multilevel"/>
    <w:tmpl w:val="BDB888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BEE3E02A"/>
    <w:multiLevelType w:val="multilevel"/>
    <w:tmpl w:val="BEE3E02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BF77FC8B"/>
    <w:multiLevelType w:val="multilevel"/>
    <w:tmpl w:val="BF77FC8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D018BA7F"/>
    <w:multiLevelType w:val="multilevel"/>
    <w:tmpl w:val="D018BA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DC6BF25E"/>
    <w:multiLevelType w:val="multilevel"/>
    <w:tmpl w:val="DC6BF2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DDABE879"/>
    <w:multiLevelType w:val="multilevel"/>
    <w:tmpl w:val="DDABE8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E22ED57C"/>
    <w:multiLevelType w:val="multilevel"/>
    <w:tmpl w:val="E22ED5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E7A2D61A"/>
    <w:multiLevelType w:val="multilevel"/>
    <w:tmpl w:val="E7A2D6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E83A4A86"/>
    <w:multiLevelType w:val="multilevel"/>
    <w:tmpl w:val="E83A4A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E8AB9156"/>
    <w:multiLevelType w:val="multilevel"/>
    <w:tmpl w:val="E8AB91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F734D7B6"/>
    <w:multiLevelType w:val="multilevel"/>
    <w:tmpl w:val="F734D7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F8D9CFDB"/>
    <w:multiLevelType w:val="multilevel"/>
    <w:tmpl w:val="F8D9CF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FA87580E"/>
    <w:multiLevelType w:val="multilevel"/>
    <w:tmpl w:val="FA8758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045275E9"/>
    <w:multiLevelType w:val="multilevel"/>
    <w:tmpl w:val="045275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11AFA3D2"/>
    <w:multiLevelType w:val="multilevel"/>
    <w:tmpl w:val="11AFA3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1A3D0063"/>
    <w:multiLevelType w:val="multilevel"/>
    <w:tmpl w:val="1A3D006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1D141F6D"/>
    <w:multiLevelType w:val="multilevel"/>
    <w:tmpl w:val="1D141F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250CEBB3"/>
    <w:multiLevelType w:val="multilevel"/>
    <w:tmpl w:val="250CEB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26064553"/>
    <w:multiLevelType w:val="multilevel"/>
    <w:tmpl w:val="260645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278206FE"/>
    <w:multiLevelType w:val="multilevel"/>
    <w:tmpl w:val="278206F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29287F8B"/>
    <w:multiLevelType w:val="multilevel"/>
    <w:tmpl w:val="29287F8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2ADBD30F"/>
    <w:multiLevelType w:val="multilevel"/>
    <w:tmpl w:val="2ADBD3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2FE36EE8"/>
    <w:multiLevelType w:val="multilevel"/>
    <w:tmpl w:val="2FE36E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3117324F"/>
    <w:multiLevelType w:val="multilevel"/>
    <w:tmpl w:val="311732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38937410"/>
    <w:multiLevelType w:val="multilevel"/>
    <w:tmpl w:val="389374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3CA8501E"/>
    <w:multiLevelType w:val="multilevel"/>
    <w:tmpl w:val="3CA850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464C1D23"/>
    <w:multiLevelType w:val="multilevel"/>
    <w:tmpl w:val="464C1D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4A740DD7"/>
    <w:multiLevelType w:val="multilevel"/>
    <w:tmpl w:val="4A740D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4BAE311E"/>
    <w:multiLevelType w:val="multilevel"/>
    <w:tmpl w:val="4BAE311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3">
    <w:nsid w:val="4F731F30"/>
    <w:multiLevelType w:val="multilevel"/>
    <w:tmpl w:val="4F731F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4">
    <w:nsid w:val="5321A943"/>
    <w:multiLevelType w:val="multilevel"/>
    <w:tmpl w:val="5321A9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5">
    <w:nsid w:val="556BA9DB"/>
    <w:multiLevelType w:val="multilevel"/>
    <w:tmpl w:val="556BA9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6">
    <w:nsid w:val="622C877F"/>
    <w:multiLevelType w:val="multilevel"/>
    <w:tmpl w:val="622C87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7">
    <w:nsid w:val="6AE41B33"/>
    <w:multiLevelType w:val="multilevel"/>
    <w:tmpl w:val="6AE41B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8">
    <w:nsid w:val="6D09BF56"/>
    <w:multiLevelType w:val="multilevel"/>
    <w:tmpl w:val="6D09BF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9">
    <w:nsid w:val="76A5307D"/>
    <w:multiLevelType w:val="multilevel"/>
    <w:tmpl w:val="76A530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0">
    <w:nsid w:val="7D74E346"/>
    <w:multiLevelType w:val="multilevel"/>
    <w:tmpl w:val="7D74E34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1">
    <w:nsid w:val="7E6D3B38"/>
    <w:multiLevelType w:val="multilevel"/>
    <w:tmpl w:val="7E6D3B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43"/>
  </w:num>
  <w:num w:numId="2">
    <w:abstractNumId w:val="31"/>
  </w:num>
  <w:num w:numId="3">
    <w:abstractNumId w:val="0"/>
  </w:num>
  <w:num w:numId="4">
    <w:abstractNumId w:val="30"/>
  </w:num>
  <w:num w:numId="5">
    <w:abstractNumId w:val="40"/>
  </w:num>
  <w:num w:numId="6">
    <w:abstractNumId w:val="22"/>
  </w:num>
  <w:num w:numId="7">
    <w:abstractNumId w:val="41"/>
  </w:num>
  <w:num w:numId="8">
    <w:abstractNumId w:val="35"/>
  </w:num>
  <w:num w:numId="9">
    <w:abstractNumId w:val="20"/>
  </w:num>
  <w:num w:numId="10">
    <w:abstractNumId w:val="13"/>
  </w:num>
  <w:num w:numId="11">
    <w:abstractNumId w:val="16"/>
  </w:num>
  <w:num w:numId="12">
    <w:abstractNumId w:val="29"/>
  </w:num>
  <w:num w:numId="13">
    <w:abstractNumId w:val="17"/>
  </w:num>
  <w:num w:numId="14">
    <w:abstractNumId w:val="15"/>
  </w:num>
  <w:num w:numId="15">
    <w:abstractNumId w:val="33"/>
  </w:num>
  <w:num w:numId="16">
    <w:abstractNumId w:val="18"/>
  </w:num>
  <w:num w:numId="17">
    <w:abstractNumId w:val="2"/>
  </w:num>
  <w:num w:numId="18">
    <w:abstractNumId w:val="10"/>
  </w:num>
  <w:num w:numId="19">
    <w:abstractNumId w:val="44"/>
  </w:num>
  <w:num w:numId="20">
    <w:abstractNumId w:val="38"/>
  </w:num>
  <w:num w:numId="21">
    <w:abstractNumId w:val="3"/>
  </w:num>
  <w:num w:numId="22">
    <w:abstractNumId w:val="28"/>
  </w:num>
  <w:num w:numId="23">
    <w:abstractNumId w:val="5"/>
  </w:num>
  <w:num w:numId="24">
    <w:abstractNumId w:val="48"/>
  </w:num>
  <w:num w:numId="25">
    <w:abstractNumId w:val="51"/>
  </w:num>
  <w:num w:numId="26">
    <w:abstractNumId w:val="19"/>
  </w:num>
  <w:num w:numId="27">
    <w:abstractNumId w:val="1"/>
  </w:num>
  <w:num w:numId="28">
    <w:abstractNumId w:val="34"/>
  </w:num>
  <w:num w:numId="29">
    <w:abstractNumId w:val="49"/>
  </w:num>
  <w:num w:numId="30">
    <w:abstractNumId w:val="6"/>
  </w:num>
  <w:num w:numId="31">
    <w:abstractNumId w:val="12"/>
  </w:num>
  <w:num w:numId="32">
    <w:abstractNumId w:val="14"/>
  </w:num>
  <w:num w:numId="33">
    <w:abstractNumId w:val="11"/>
  </w:num>
  <w:num w:numId="34">
    <w:abstractNumId w:val="39"/>
  </w:num>
  <w:num w:numId="35">
    <w:abstractNumId w:val="26"/>
  </w:num>
  <w:num w:numId="36">
    <w:abstractNumId w:val="8"/>
  </w:num>
  <w:num w:numId="37">
    <w:abstractNumId w:val="50"/>
  </w:num>
  <w:num w:numId="38">
    <w:abstractNumId w:val="46"/>
  </w:num>
  <w:num w:numId="39">
    <w:abstractNumId w:val="7"/>
  </w:num>
  <w:num w:numId="40">
    <w:abstractNumId w:val="27"/>
  </w:num>
  <w:num w:numId="41">
    <w:abstractNumId w:val="24"/>
  </w:num>
  <w:num w:numId="42">
    <w:abstractNumId w:val="42"/>
  </w:num>
  <w:num w:numId="43">
    <w:abstractNumId w:val="32"/>
  </w:num>
  <w:num w:numId="44">
    <w:abstractNumId w:val="9"/>
  </w:num>
  <w:num w:numId="45">
    <w:abstractNumId w:val="4"/>
  </w:num>
  <w:num w:numId="46">
    <w:abstractNumId w:val="45"/>
  </w:num>
  <w:num w:numId="47">
    <w:abstractNumId w:val="36"/>
  </w:num>
  <w:num w:numId="48">
    <w:abstractNumId w:val="37"/>
  </w:num>
  <w:num w:numId="49">
    <w:abstractNumId w:val="25"/>
  </w:num>
  <w:num w:numId="50">
    <w:abstractNumId w:val="47"/>
  </w:num>
  <w:num w:numId="51">
    <w:abstractNumId w:val="23"/>
  </w:num>
  <w:num w:numId="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B7D3F"/>
    <w:rsid w:val="47C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2019-05-16T07:15:00Z</dcterms:created>
  <dc:creator>梁大侠</dc:creator>
  <cp:lastModifiedBy>梁大侠</cp:lastModifiedBy>
  <dcterms:modified xsi:type="dcterms:W3CDTF">2019-05-16T07:15:53Z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