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长城大黑体"/>
          <w:b/>
          <w:sz w:val="36"/>
          <w:szCs w:val="36"/>
        </w:rPr>
      </w:pPr>
      <w:bookmarkStart w:id="0" w:name="_GoBack"/>
      <w:r>
        <w:rPr>
          <w:rFonts w:hint="eastAsia" w:eastAsia="长城大黑体"/>
          <w:b/>
          <w:sz w:val="36"/>
          <w:szCs w:val="36"/>
          <w:lang w:eastAsia="zh-CN"/>
        </w:rPr>
        <w:t>广州美术学院</w:t>
      </w:r>
      <w:r>
        <w:rPr>
          <w:rFonts w:hint="eastAsia" w:eastAsia="长城大黑体"/>
          <w:b/>
          <w:sz w:val="36"/>
          <w:szCs w:val="36"/>
        </w:rPr>
        <w:t>图书馆论文收录引用查证委托单</w:t>
      </w:r>
    </w:p>
    <w:bookmarkEnd w:id="0"/>
    <w:p>
      <w:pPr>
        <w:jc w:val="center"/>
        <w:rPr>
          <w:rFonts w:hint="eastAsia" w:eastAsia="长城大黑体"/>
          <w:b/>
          <w:sz w:val="36"/>
          <w:szCs w:val="36"/>
        </w:rPr>
      </w:pPr>
    </w:p>
    <w:p>
      <w:pPr>
        <w:rPr>
          <w:rFonts w:hint="eastAsia"/>
        </w:rPr>
      </w:pPr>
      <w:r>
        <w:rPr>
          <w:rFonts w:hint="eastAsia"/>
        </w:rPr>
        <w:t>委托时间：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</w:t>
      </w:r>
      <w:r>
        <w:rPr>
          <w:rFonts w:hint="eastAsia" w:eastAsia="MS Mincho"/>
          <w:lang w:eastAsia="ja-JP"/>
        </w:rPr>
        <w:t xml:space="preserve"> </w:t>
      </w:r>
      <w:r>
        <w:rPr>
          <w:rFonts w:hint="eastAsia"/>
        </w:rPr>
        <w:t xml:space="preserve">月 </w:t>
      </w:r>
      <w:r>
        <w:rPr>
          <w:rFonts w:hint="eastAsia" w:eastAsia="MS Mincho"/>
          <w:lang w:eastAsia="ja-JP"/>
        </w:rPr>
        <w:t xml:space="preserve"> </w:t>
      </w:r>
      <w:r>
        <w:rPr>
          <w:rFonts w:hint="eastAsia"/>
        </w:rPr>
        <w:t>日　　　　　　　　　　　　　　希望完成的时间：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年   月  日</w:t>
      </w:r>
    </w:p>
    <w:tbl>
      <w:tblPr>
        <w:tblStyle w:val="2"/>
        <w:tblpPr w:leftFromText="180" w:rightFromText="180" w:vertAnchor="text" w:tblpXSpec="center" w:tblpY="1"/>
        <w:tblOverlap w:val="never"/>
        <w:tblW w:w="10182" w:type="dxa"/>
        <w:tblInd w:w="9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1089"/>
        <w:gridCol w:w="936"/>
        <w:gridCol w:w="1219"/>
        <w:gridCol w:w="1046"/>
        <w:gridCol w:w="1894"/>
        <w:gridCol w:w="1289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508" w:hRule="atLeast"/>
        </w:trPr>
        <w:tc>
          <w:tcPr>
            <w:tcW w:w="1089" w:type="dxa"/>
            <w:shd w:val="clear" w:color="auto" w:fill="E0E0E0"/>
            <w:noWrap w:val="0"/>
            <w:vAlign w:val="center"/>
          </w:tcPr>
          <w:p>
            <w:pPr>
              <w:spacing w:line="2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代办人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before="80" w:line="24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梁春慧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668266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1158615469@qq.com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523" w:hRule="atLeast"/>
        </w:trPr>
        <w:tc>
          <w:tcPr>
            <w:tcW w:w="1089" w:type="dxa"/>
            <w:vMerge w:val="restart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引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委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托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before="80" w:line="240" w:lineRule="exact"/>
              <w:rPr>
                <w:rFonts w:hint="eastAsia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96" w:hRule="atLeast"/>
        </w:trPr>
        <w:tc>
          <w:tcPr>
            <w:tcW w:w="1089" w:type="dxa"/>
            <w:vMerge w:val="continue"/>
            <w:shd w:val="clear" w:color="auto" w:fill="E0E0E0"/>
            <w:noWrap w:val="0"/>
            <w:vAlign w:val="top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现所在单位</w:t>
            </w:r>
          </w:p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（中英文） </w:t>
            </w:r>
          </w:p>
        </w:tc>
        <w:tc>
          <w:tcPr>
            <w:tcW w:w="6938" w:type="dxa"/>
            <w:gridSpan w:val="4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广州美术学院图书馆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525" w:hRule="atLeast"/>
        </w:trPr>
        <w:tc>
          <w:tcPr>
            <w:tcW w:w="1089" w:type="dxa"/>
            <w:vMerge w:val="continue"/>
            <w:shd w:val="clear" w:color="auto" w:fill="E0E0E0"/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  <w:tc>
          <w:tcPr>
            <w:tcW w:w="21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发表论文时曾用英文名</w:t>
            </w:r>
          </w:p>
        </w:tc>
        <w:tc>
          <w:tcPr>
            <w:tcW w:w="69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97" w:hRule="atLeast"/>
        </w:trPr>
        <w:tc>
          <w:tcPr>
            <w:tcW w:w="1089" w:type="dxa"/>
            <w:vMerge w:val="continue"/>
            <w:shd w:val="clear" w:color="auto" w:fill="E0E0E0"/>
            <w:noWrap w:val="0"/>
            <w:vAlign w:val="top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  <w:tc>
          <w:tcPr>
            <w:tcW w:w="21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发表论文时曾用</w:t>
            </w:r>
          </w:p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单位地址（中英文）</w:t>
            </w:r>
          </w:p>
        </w:tc>
        <w:tc>
          <w:tcPr>
            <w:tcW w:w="69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98" w:hRule="atLeast"/>
        </w:trPr>
        <w:tc>
          <w:tcPr>
            <w:tcW w:w="1089" w:type="dxa"/>
            <w:vMerge w:val="continue"/>
            <w:tcBorders>
              <w:bottom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</w:p>
        </w:tc>
        <w:tc>
          <w:tcPr>
            <w:tcW w:w="21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检索报告用途</w:t>
            </w:r>
          </w:p>
        </w:tc>
        <w:tc>
          <w:tcPr>
            <w:tcW w:w="69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0" w:hanging="1432" w:hangingChars="68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□申报院士  □实验室评估 □申报珠江学者 □申报长江学者 </w:t>
            </w:r>
          </w:p>
          <w:p>
            <w:pPr>
              <w:spacing w:line="300" w:lineRule="exact"/>
              <w:ind w:left="1450" w:hanging="1432" w:hangingChars="68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□申报杰青  □申报项目  □项目报奖  □引进人才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□职称评定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before="80" w:line="240" w:lineRule="exact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□其它____________________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08" w:hRule="atLeast"/>
        </w:trPr>
        <w:tc>
          <w:tcPr>
            <w:tcW w:w="10182" w:type="dxa"/>
            <w:gridSpan w:val="7"/>
            <w:tcBorders>
              <w:bottom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before="80" w:line="24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文献收录情况填写（打勾）：SCI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SSCI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A&amp;HCI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CSSCI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EI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18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E0E0E0"/>
            <w:noWrap w:val="0"/>
            <w:vAlign w:val="center"/>
          </w:tcPr>
          <w:p>
            <w:pPr>
              <w:spacing w:line="240" w:lineRule="exact"/>
              <w:ind w:firstLine="103" w:firstLineChars="49"/>
              <w:rPr>
                <w:rFonts w:hint="eastAsia"/>
                <w:bCs/>
              </w:rPr>
            </w:pPr>
            <w:r>
              <w:rPr>
                <w:rFonts w:hint="eastAsia"/>
                <w:b/>
                <w:bCs/>
              </w:rPr>
              <w:t>请填写论文详细信息（作者、题名、期刊、出版年卷期、会议信息等）：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182" w:type="dxa"/>
            <w:gridSpan w:val="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tbl>
            <w:tblPr>
              <w:tblStyle w:val="2"/>
              <w:tblW w:w="11565" w:type="dxa"/>
              <w:tblCellSpacing w:w="15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6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pStyle w:val="4"/>
                    <w:jc w:val="both"/>
                    <w:rPr>
                      <w:rFonts w:ascii="Times New Roman" w:cs="Times New Roman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15" w:type="dxa"/>
              </w:trPr>
              <w:tc>
                <w:tcPr>
                  <w:tcW w:w="11505" w:type="dxa"/>
                  <w:shd w:val="clear" w:color="auto" w:fill="FFFFFF"/>
                  <w:noWrap w:val="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wordWrap w:val="0"/>
                    <w:jc w:val="left"/>
                    <w:rPr>
                      <w:rFonts w:ascii="Arial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大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2022E"/>
    <w:rsid w:val="1982022E"/>
    <w:rsid w:val="3F62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2019-11-07T05:59:00Z</dcterms:created>
  <dc:creator>梁大侠</dc:creator>
  <cp:lastModifiedBy>梁大侠</cp:lastModifiedBy>
  <dcterms:modified xsi:type="dcterms:W3CDTF">2021-07-07T03:36:00Z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AA033A7FDD0443CE87FA6563DA2C34F3</vt:lpwstr>
  </property>
</Properties>
</file>